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78" w:rsidRPr="00607B05" w:rsidRDefault="00CD5A78" w:rsidP="008E6050">
      <w:pPr>
        <w:pStyle w:val="Titel"/>
        <w:pBdr>
          <w:bottom w:val="single" w:sz="8" w:space="4" w:color="0B5294" w:themeColor="accent1" w:themeShade="BF"/>
        </w:pBdr>
        <w:jc w:val="center"/>
        <w:rPr>
          <w:color w:val="02303D" w:themeColor="text2" w:themeShade="80"/>
          <w:sz w:val="84"/>
          <w:szCs w:val="84"/>
        </w:rPr>
      </w:pPr>
      <w:bookmarkStart w:id="0" w:name="_GoBack"/>
      <w:bookmarkEnd w:id="0"/>
      <w:r w:rsidRPr="00607B05">
        <w:rPr>
          <w:color w:val="21B2C9" w:themeColor="background2" w:themeShade="80"/>
          <w:sz w:val="84"/>
          <w:szCs w:val="84"/>
        </w:rPr>
        <w:t xml:space="preserve">MARCO </w:t>
      </w:r>
      <w:r w:rsidRPr="00607B05">
        <w:rPr>
          <w:color w:val="0B5294" w:themeColor="accent1" w:themeShade="BF"/>
          <w:sz w:val="84"/>
          <w:szCs w:val="84"/>
        </w:rPr>
        <w:t>BROUWER</w:t>
      </w:r>
    </w:p>
    <w:tbl>
      <w:tblPr>
        <w:tblStyle w:val="Tabelraster"/>
        <w:tblW w:w="5000" w:type="pct"/>
        <w:tblBorders>
          <w:top w:val="single" w:sz="8" w:space="0" w:color="0B5294" w:themeColor="accent1" w:themeShade="BF"/>
          <w:left w:val="single" w:sz="8" w:space="0" w:color="0B5294" w:themeColor="accent1" w:themeShade="BF"/>
          <w:bottom w:val="single" w:sz="8" w:space="0" w:color="0B5294" w:themeColor="accent1" w:themeShade="BF"/>
          <w:right w:val="single" w:sz="8" w:space="0" w:color="0B5294" w:themeColor="accent1" w:themeShade="BF"/>
          <w:insideH w:val="single" w:sz="8" w:space="0" w:color="0B5294" w:themeColor="accent1" w:themeShade="BF"/>
          <w:insideV w:val="single" w:sz="8" w:space="0" w:color="0B5294" w:themeColor="accent1" w:themeShade="BF"/>
        </w:tblBorders>
        <w:tblLook w:val="04A0" w:firstRow="1" w:lastRow="0" w:firstColumn="1" w:lastColumn="0" w:noHBand="0" w:noVBand="1"/>
      </w:tblPr>
      <w:tblGrid>
        <w:gridCol w:w="2010"/>
        <w:gridCol w:w="4467"/>
        <w:gridCol w:w="3707"/>
      </w:tblGrid>
      <w:tr w:rsidR="00CD5A78" w:rsidRPr="00607B05" w:rsidTr="00E605E2">
        <w:trPr>
          <w:trHeight w:val="244"/>
        </w:trPr>
        <w:tc>
          <w:tcPr>
            <w:tcW w:w="987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Adres</w:t>
            </w:r>
          </w:p>
        </w:tc>
        <w:tc>
          <w:tcPr>
            <w:tcW w:w="2193" w:type="pct"/>
          </w:tcPr>
          <w:p w:rsidR="00CD5A78" w:rsidRPr="00607B05" w:rsidRDefault="00CD5A78" w:rsidP="008B68B3">
            <w:pPr>
              <w:spacing w:before="40" w:after="40"/>
              <w:rPr>
                <w:rFonts w:cs="Arial"/>
              </w:rPr>
            </w:pPr>
            <w:r w:rsidRPr="00607B05">
              <w:rPr>
                <w:rFonts w:cs="Arial"/>
              </w:rPr>
              <w:t>Karl Marxstraat 140, 1962 PP, Heemskerk</w:t>
            </w:r>
          </w:p>
        </w:tc>
        <w:tc>
          <w:tcPr>
            <w:tcW w:w="1820" w:type="pct"/>
            <w:vMerge w:val="restart"/>
            <w:vAlign w:val="center"/>
          </w:tcPr>
          <w:p w:rsidR="00CD5A78" w:rsidRPr="00607B05" w:rsidRDefault="00CD5A78" w:rsidP="001607D1"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378180</wp:posOffset>
                  </wp:positionH>
                  <wp:positionV relativeFrom="page">
                    <wp:posOffset>165</wp:posOffset>
                  </wp:positionV>
                  <wp:extent cx="1299210" cy="1299210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 Thoma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12992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5A78" w:rsidRPr="00607B05" w:rsidTr="00E605E2">
        <w:tc>
          <w:tcPr>
            <w:tcW w:w="987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Geboortedatum</w:t>
            </w:r>
          </w:p>
        </w:tc>
        <w:tc>
          <w:tcPr>
            <w:tcW w:w="2193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26-12-1992</w:t>
            </w:r>
          </w:p>
        </w:tc>
        <w:tc>
          <w:tcPr>
            <w:tcW w:w="1820" w:type="pct"/>
            <w:vMerge/>
          </w:tcPr>
          <w:p w:rsidR="00CD5A78" w:rsidRPr="00607B05" w:rsidRDefault="00CD5A78" w:rsidP="00D104CC"/>
        </w:tc>
      </w:tr>
      <w:tr w:rsidR="00CD5A78" w:rsidRPr="00607B05" w:rsidTr="00E605E2">
        <w:tc>
          <w:tcPr>
            <w:tcW w:w="987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Telefoon</w:t>
            </w:r>
          </w:p>
        </w:tc>
        <w:tc>
          <w:tcPr>
            <w:tcW w:w="2193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06-12 345 678</w:t>
            </w:r>
          </w:p>
        </w:tc>
        <w:tc>
          <w:tcPr>
            <w:tcW w:w="1820" w:type="pct"/>
            <w:vMerge/>
          </w:tcPr>
          <w:p w:rsidR="00CD5A78" w:rsidRPr="00607B05" w:rsidRDefault="00CD5A78" w:rsidP="00D104CC"/>
        </w:tc>
      </w:tr>
      <w:tr w:rsidR="00CD5A78" w:rsidRPr="00607B05" w:rsidTr="00E605E2">
        <w:tc>
          <w:tcPr>
            <w:tcW w:w="987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Email</w:t>
            </w:r>
          </w:p>
        </w:tc>
        <w:tc>
          <w:tcPr>
            <w:tcW w:w="2193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M.Brouwer@coldmail.com</w:t>
            </w:r>
          </w:p>
        </w:tc>
        <w:tc>
          <w:tcPr>
            <w:tcW w:w="1820" w:type="pct"/>
            <w:vMerge/>
          </w:tcPr>
          <w:p w:rsidR="00CD5A78" w:rsidRPr="00607B05" w:rsidRDefault="00CD5A78" w:rsidP="00D104CC"/>
        </w:tc>
      </w:tr>
      <w:tr w:rsidR="00CD5A78" w:rsidRPr="00607B05" w:rsidTr="00E605E2">
        <w:tc>
          <w:tcPr>
            <w:tcW w:w="987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Nationaliteit</w:t>
            </w:r>
          </w:p>
        </w:tc>
        <w:tc>
          <w:tcPr>
            <w:tcW w:w="2193" w:type="pct"/>
          </w:tcPr>
          <w:p w:rsidR="00CD5A78" w:rsidRPr="00607B05" w:rsidRDefault="00CD5A78" w:rsidP="008B68B3">
            <w:pPr>
              <w:spacing w:before="40" w:after="40"/>
            </w:pPr>
            <w:r w:rsidRPr="00607B05">
              <w:t>Nederlandse</w:t>
            </w:r>
          </w:p>
        </w:tc>
        <w:tc>
          <w:tcPr>
            <w:tcW w:w="1820" w:type="pct"/>
            <w:vMerge/>
          </w:tcPr>
          <w:p w:rsidR="00CD5A78" w:rsidRPr="00607B05" w:rsidRDefault="00CD5A78" w:rsidP="00D104CC"/>
        </w:tc>
      </w:tr>
    </w:tbl>
    <w:p w:rsidR="00CD5A78" w:rsidRDefault="00CD5A78" w:rsidP="00D104CC"/>
    <w:tbl>
      <w:tblPr>
        <w:tblStyle w:val="Tabelraster"/>
        <w:tblW w:w="0" w:type="auto"/>
        <w:tblBorders>
          <w:top w:val="single" w:sz="8" w:space="0" w:color="0B5294" w:themeColor="accent1" w:themeShade="BF"/>
          <w:left w:val="single" w:sz="8" w:space="0" w:color="0B5294" w:themeColor="accent1" w:themeShade="BF"/>
          <w:bottom w:val="single" w:sz="8" w:space="0" w:color="0B5294" w:themeColor="accent1" w:themeShade="BF"/>
          <w:right w:val="single" w:sz="8" w:space="0" w:color="0B5294" w:themeColor="accent1" w:themeShade="BF"/>
          <w:insideH w:val="single" w:sz="8" w:space="0" w:color="0B5294" w:themeColor="accent1" w:themeShade="BF"/>
          <w:insideV w:val="single" w:sz="8" w:space="0" w:color="0B5294" w:themeColor="accent1" w:themeShade="BF"/>
        </w:tblBorders>
        <w:tblLook w:val="04A0" w:firstRow="1" w:lastRow="0" w:firstColumn="1" w:lastColumn="0" w:noHBand="0" w:noVBand="1"/>
      </w:tblPr>
      <w:tblGrid>
        <w:gridCol w:w="10184"/>
      </w:tblGrid>
      <w:tr w:rsidR="00CD5A78" w:rsidTr="000B77CC">
        <w:tc>
          <w:tcPr>
            <w:tcW w:w="10184" w:type="dxa"/>
            <w:shd w:val="clear" w:color="auto" w:fill="B3EAF2" w:themeFill="background2" w:themeFillShade="E6"/>
            <w:vAlign w:val="center"/>
          </w:tcPr>
          <w:p w:rsidR="00CD5A78" w:rsidRDefault="00CD5A78" w:rsidP="00167091">
            <w:pPr>
              <w:jc w:val="center"/>
            </w:pPr>
            <w:r>
              <w:rPr>
                <w:color w:val="0B5294" w:themeColor="accent1" w:themeShade="BF"/>
                <w:sz w:val="36"/>
                <w:szCs w:val="36"/>
              </w:rPr>
              <w:t>PROFIEL</w:t>
            </w:r>
          </w:p>
        </w:tc>
      </w:tr>
      <w:tr w:rsidR="00CD5A78" w:rsidTr="00EE37FD">
        <w:trPr>
          <w:trHeight w:val="1089"/>
        </w:trPr>
        <w:tc>
          <w:tcPr>
            <w:tcW w:w="10184" w:type="dxa"/>
          </w:tcPr>
          <w:p w:rsidR="00CD5A78" w:rsidRPr="00C4275A" w:rsidRDefault="00CD5A78" w:rsidP="00167091">
            <w:pPr>
              <w:spacing w:before="40" w:after="40"/>
              <w:rPr>
                <w:i/>
              </w:rPr>
            </w:pPr>
            <w:r>
              <w:rPr>
                <w:i/>
              </w:rPr>
              <w:t>Bla, bla, bla. En nog eens bla, bla, bla</w:t>
            </w:r>
          </w:p>
        </w:tc>
      </w:tr>
    </w:tbl>
    <w:p w:rsidR="00CD5A78" w:rsidRPr="00607B05" w:rsidRDefault="00CD5A78" w:rsidP="00D104CC"/>
    <w:tbl>
      <w:tblPr>
        <w:tblStyle w:val="Tabelraster"/>
        <w:tblW w:w="0" w:type="auto"/>
        <w:tblBorders>
          <w:top w:val="single" w:sz="8" w:space="0" w:color="0B5294" w:themeColor="accent1" w:themeShade="BF"/>
          <w:left w:val="single" w:sz="8" w:space="0" w:color="0B5294" w:themeColor="accent1" w:themeShade="BF"/>
          <w:bottom w:val="single" w:sz="8" w:space="0" w:color="0B5294" w:themeColor="accent1" w:themeShade="BF"/>
          <w:right w:val="single" w:sz="8" w:space="0" w:color="0B5294" w:themeColor="accent1" w:themeShade="BF"/>
          <w:insideH w:val="single" w:sz="8" w:space="0" w:color="0B5294" w:themeColor="accent1" w:themeShade="BF"/>
          <w:insideV w:val="single" w:sz="8" w:space="0" w:color="0B5294" w:themeColor="accent1" w:themeShade="BF"/>
        </w:tblBorders>
        <w:tblLook w:val="04A0" w:firstRow="1" w:lastRow="0" w:firstColumn="1" w:lastColumn="0" w:noHBand="0" w:noVBand="1"/>
      </w:tblPr>
      <w:tblGrid>
        <w:gridCol w:w="3383"/>
        <w:gridCol w:w="3405"/>
        <w:gridCol w:w="3396"/>
      </w:tblGrid>
      <w:tr w:rsidR="00CD5A78" w:rsidTr="00C4275A">
        <w:tc>
          <w:tcPr>
            <w:tcW w:w="10344" w:type="dxa"/>
            <w:gridSpan w:val="3"/>
            <w:shd w:val="clear" w:color="auto" w:fill="B3EAF2" w:themeFill="background2" w:themeFillShade="E6"/>
            <w:vAlign w:val="center"/>
          </w:tcPr>
          <w:p w:rsidR="00CD5A78" w:rsidRDefault="00CD5A78" w:rsidP="00E06443">
            <w:pPr>
              <w:jc w:val="center"/>
            </w:pPr>
            <w:r w:rsidRPr="00C4275A">
              <w:rPr>
                <w:color w:val="0B5294" w:themeColor="accent1" w:themeShade="BF"/>
                <w:sz w:val="36"/>
                <w:szCs w:val="36"/>
              </w:rPr>
              <w:t>OPLEIDINGEN</w:t>
            </w:r>
          </w:p>
        </w:tc>
      </w:tr>
      <w:tr w:rsidR="00CD5A78" w:rsidTr="00C4275A">
        <w:tc>
          <w:tcPr>
            <w:tcW w:w="3448" w:type="dxa"/>
          </w:tcPr>
          <w:p w:rsidR="00CD5A78" w:rsidRDefault="00CD5A78" w:rsidP="008B68B3">
            <w:pPr>
              <w:spacing w:before="40" w:after="40"/>
            </w:pPr>
            <w:r>
              <w:t>2006-2007</w:t>
            </w:r>
          </w:p>
        </w:tc>
        <w:tc>
          <w:tcPr>
            <w:tcW w:w="3448" w:type="dxa"/>
          </w:tcPr>
          <w:p w:rsidR="00CD5A78" w:rsidRPr="00D1726A" w:rsidRDefault="00CD5A78" w:rsidP="008B68B3">
            <w:pPr>
              <w:spacing w:before="40" w:after="40"/>
              <w:rPr>
                <w:b/>
              </w:rPr>
            </w:pPr>
            <w:r w:rsidRPr="00D1726A">
              <w:rPr>
                <w:b/>
              </w:rPr>
              <w:t xml:space="preserve">Nova College </w:t>
            </w:r>
          </w:p>
        </w:tc>
        <w:tc>
          <w:tcPr>
            <w:tcW w:w="3448" w:type="dxa"/>
          </w:tcPr>
          <w:p w:rsidR="00CD5A78" w:rsidRDefault="00CD5A78" w:rsidP="008B68B3">
            <w:pPr>
              <w:spacing w:before="40" w:after="40"/>
            </w:pPr>
            <w:r>
              <w:t>Beverwijk</w:t>
            </w:r>
          </w:p>
        </w:tc>
      </w:tr>
      <w:tr w:rsidR="00CD5A78" w:rsidTr="00C4275A">
        <w:tc>
          <w:tcPr>
            <w:tcW w:w="3448" w:type="dxa"/>
          </w:tcPr>
          <w:p w:rsidR="00CD5A78" w:rsidRDefault="00CD5A78" w:rsidP="008B68B3">
            <w:pPr>
              <w:spacing w:before="40" w:after="40"/>
            </w:pPr>
          </w:p>
        </w:tc>
        <w:tc>
          <w:tcPr>
            <w:tcW w:w="3448" w:type="dxa"/>
          </w:tcPr>
          <w:p w:rsidR="00CD5A78" w:rsidRPr="00C4275A" w:rsidRDefault="00CD5A78" w:rsidP="008B68B3">
            <w:pPr>
              <w:spacing w:before="40" w:after="40"/>
              <w:rPr>
                <w:i/>
              </w:rPr>
            </w:pPr>
            <w:r w:rsidRPr="00C4275A">
              <w:rPr>
                <w:i/>
              </w:rPr>
              <w:t>Internationale handel</w:t>
            </w:r>
          </w:p>
        </w:tc>
        <w:tc>
          <w:tcPr>
            <w:tcW w:w="3448" w:type="dxa"/>
          </w:tcPr>
          <w:p w:rsidR="00CD5A78" w:rsidRPr="00C4275A" w:rsidRDefault="00CD5A78" w:rsidP="008B68B3">
            <w:pPr>
              <w:spacing w:before="40" w:after="40"/>
              <w:rPr>
                <w:i/>
              </w:rPr>
            </w:pPr>
            <w:r w:rsidRPr="00C4275A">
              <w:rPr>
                <w:i/>
              </w:rPr>
              <w:t>Diploma niet behaald</w:t>
            </w:r>
          </w:p>
        </w:tc>
      </w:tr>
      <w:tr w:rsidR="00CD5A78" w:rsidTr="00C4275A">
        <w:tc>
          <w:tcPr>
            <w:tcW w:w="3448" w:type="dxa"/>
          </w:tcPr>
          <w:p w:rsidR="00CD5A78" w:rsidRDefault="00CD5A78" w:rsidP="008B68B3">
            <w:pPr>
              <w:spacing w:before="40" w:after="40"/>
            </w:pPr>
            <w:r>
              <w:t>2002-2006</w:t>
            </w:r>
          </w:p>
        </w:tc>
        <w:tc>
          <w:tcPr>
            <w:tcW w:w="3448" w:type="dxa"/>
          </w:tcPr>
          <w:p w:rsidR="00CD5A78" w:rsidRPr="00D1726A" w:rsidRDefault="00CD5A78" w:rsidP="008B68B3">
            <w:pPr>
              <w:spacing w:before="40" w:after="40"/>
              <w:rPr>
                <w:b/>
              </w:rPr>
            </w:pPr>
            <w:r w:rsidRPr="00D1726A">
              <w:rPr>
                <w:b/>
              </w:rPr>
              <w:t xml:space="preserve">Clussius College </w:t>
            </w:r>
          </w:p>
        </w:tc>
        <w:tc>
          <w:tcPr>
            <w:tcW w:w="3448" w:type="dxa"/>
          </w:tcPr>
          <w:p w:rsidR="00CD5A78" w:rsidRDefault="00CD5A78" w:rsidP="008B68B3">
            <w:pPr>
              <w:spacing w:before="40" w:after="40"/>
            </w:pPr>
            <w:r>
              <w:t>Castricum</w:t>
            </w:r>
          </w:p>
        </w:tc>
      </w:tr>
      <w:tr w:rsidR="00CD5A78" w:rsidTr="00C4275A">
        <w:tc>
          <w:tcPr>
            <w:tcW w:w="3448" w:type="dxa"/>
          </w:tcPr>
          <w:p w:rsidR="00CD5A78" w:rsidRDefault="00CD5A78" w:rsidP="008B68B3">
            <w:pPr>
              <w:spacing w:before="40" w:after="40"/>
            </w:pPr>
          </w:p>
        </w:tc>
        <w:tc>
          <w:tcPr>
            <w:tcW w:w="3448" w:type="dxa"/>
          </w:tcPr>
          <w:p w:rsidR="00CD5A78" w:rsidRPr="00C4275A" w:rsidRDefault="00CD5A78" w:rsidP="008B68B3">
            <w:pPr>
              <w:spacing w:before="40" w:after="40"/>
              <w:rPr>
                <w:i/>
              </w:rPr>
            </w:pPr>
            <w:r w:rsidRPr="00C4275A">
              <w:rPr>
                <w:i/>
              </w:rPr>
              <w:t>VMBO Gemengde leerweg</w:t>
            </w:r>
          </w:p>
        </w:tc>
        <w:tc>
          <w:tcPr>
            <w:tcW w:w="3448" w:type="dxa"/>
          </w:tcPr>
          <w:p w:rsidR="00CD5A78" w:rsidRPr="00C4275A" w:rsidRDefault="00CD5A78" w:rsidP="008B68B3">
            <w:pPr>
              <w:spacing w:before="40" w:after="40"/>
              <w:rPr>
                <w:i/>
              </w:rPr>
            </w:pPr>
            <w:r w:rsidRPr="00C4275A">
              <w:rPr>
                <w:i/>
              </w:rPr>
              <w:t>Diploma behaald</w:t>
            </w:r>
          </w:p>
        </w:tc>
      </w:tr>
    </w:tbl>
    <w:p w:rsidR="00CD5A78" w:rsidRDefault="00CD5A78" w:rsidP="00D104CC"/>
    <w:tbl>
      <w:tblPr>
        <w:tblStyle w:val="Tabelraster"/>
        <w:tblW w:w="0" w:type="auto"/>
        <w:tblBorders>
          <w:top w:val="single" w:sz="8" w:space="0" w:color="0B5294" w:themeColor="accent1" w:themeShade="BF"/>
          <w:left w:val="single" w:sz="8" w:space="0" w:color="0B5294" w:themeColor="accent1" w:themeShade="BF"/>
          <w:bottom w:val="single" w:sz="8" w:space="0" w:color="0B5294" w:themeColor="accent1" w:themeShade="BF"/>
          <w:right w:val="single" w:sz="8" w:space="0" w:color="0B5294" w:themeColor="accent1" w:themeShade="BF"/>
          <w:insideH w:val="single" w:sz="8" w:space="0" w:color="0B5294" w:themeColor="accent1" w:themeShade="BF"/>
          <w:insideV w:val="single" w:sz="8" w:space="0" w:color="0B5294" w:themeColor="accent1" w:themeShade="BF"/>
        </w:tblBorders>
        <w:tblLook w:val="04A0" w:firstRow="1" w:lastRow="0" w:firstColumn="1" w:lastColumn="0" w:noHBand="0" w:noVBand="1"/>
      </w:tblPr>
      <w:tblGrid>
        <w:gridCol w:w="3391"/>
        <w:gridCol w:w="6793"/>
      </w:tblGrid>
      <w:tr w:rsidR="00CD5A78" w:rsidTr="008B68B3">
        <w:tc>
          <w:tcPr>
            <w:tcW w:w="10342" w:type="dxa"/>
            <w:gridSpan w:val="2"/>
            <w:shd w:val="clear" w:color="auto" w:fill="B3EAF2" w:themeFill="background2" w:themeFillShade="E6"/>
            <w:vAlign w:val="center"/>
          </w:tcPr>
          <w:p w:rsidR="00CD5A78" w:rsidRDefault="00CD5A78" w:rsidP="008B68B3">
            <w:pPr>
              <w:jc w:val="center"/>
            </w:pPr>
            <w:r>
              <w:rPr>
                <w:color w:val="0B5294" w:themeColor="accent1" w:themeShade="BF"/>
                <w:sz w:val="36"/>
                <w:szCs w:val="36"/>
              </w:rPr>
              <w:t>ADDITIONELE CERTIFICATEN</w:t>
            </w:r>
          </w:p>
        </w:tc>
      </w:tr>
      <w:tr w:rsidR="00CD5A78" w:rsidTr="00EC3722">
        <w:tc>
          <w:tcPr>
            <w:tcW w:w="3448" w:type="dxa"/>
          </w:tcPr>
          <w:p w:rsidR="00CD5A78" w:rsidRDefault="00CD5A78" w:rsidP="00D1726A">
            <w:pPr>
              <w:spacing w:before="40" w:after="40"/>
            </w:pPr>
            <w:r>
              <w:t>2007</w:t>
            </w:r>
          </w:p>
        </w:tc>
        <w:tc>
          <w:tcPr>
            <w:tcW w:w="6894" w:type="dxa"/>
          </w:tcPr>
          <w:p w:rsidR="00CD5A78" w:rsidRPr="00C4275A" w:rsidRDefault="00CD5A78" w:rsidP="00D1726A">
            <w:pPr>
              <w:spacing w:before="40" w:after="40"/>
            </w:pPr>
            <w:r>
              <w:t>Verkoper detailhandel niveau 2</w:t>
            </w:r>
            <w:r w:rsidRPr="00C4275A">
              <w:t xml:space="preserve"> </w:t>
            </w:r>
          </w:p>
        </w:tc>
      </w:tr>
      <w:tr w:rsidR="00CD5A78" w:rsidTr="00EC3722">
        <w:tc>
          <w:tcPr>
            <w:tcW w:w="3448" w:type="dxa"/>
          </w:tcPr>
          <w:p w:rsidR="00CD5A78" w:rsidRDefault="00CD5A78" w:rsidP="00D1726A">
            <w:pPr>
              <w:spacing w:before="40" w:after="40"/>
            </w:pPr>
            <w:r>
              <w:t>2007</w:t>
            </w:r>
          </w:p>
        </w:tc>
        <w:tc>
          <w:tcPr>
            <w:tcW w:w="6894" w:type="dxa"/>
          </w:tcPr>
          <w:p w:rsidR="00CD5A78" w:rsidRPr="00EC3722" w:rsidRDefault="00CD5A78" w:rsidP="00D1726A">
            <w:pPr>
              <w:spacing w:before="40" w:after="40"/>
            </w:pPr>
            <w:r w:rsidRPr="00EC3722">
              <w:t>Ervaring certificaat beroepsonderwijs</w:t>
            </w:r>
          </w:p>
        </w:tc>
      </w:tr>
    </w:tbl>
    <w:p w:rsidR="00CD5A78" w:rsidRDefault="00CD5A78" w:rsidP="00D104CC"/>
    <w:tbl>
      <w:tblPr>
        <w:tblStyle w:val="Tabelraster"/>
        <w:tblW w:w="0" w:type="auto"/>
        <w:tblBorders>
          <w:top w:val="single" w:sz="8" w:space="0" w:color="0B5294" w:themeColor="accent1" w:themeShade="BF"/>
          <w:left w:val="single" w:sz="8" w:space="0" w:color="0B5294" w:themeColor="accent1" w:themeShade="BF"/>
          <w:bottom w:val="single" w:sz="8" w:space="0" w:color="0B5294" w:themeColor="accent1" w:themeShade="BF"/>
          <w:right w:val="single" w:sz="8" w:space="0" w:color="0B5294" w:themeColor="accent1" w:themeShade="BF"/>
          <w:insideH w:val="single" w:sz="8" w:space="0" w:color="0B5294" w:themeColor="accent1" w:themeShade="BF"/>
          <w:insideV w:val="single" w:sz="8" w:space="0" w:color="0B5294" w:themeColor="accent1" w:themeShade="BF"/>
        </w:tblBorders>
        <w:tblLook w:val="04A0" w:firstRow="1" w:lastRow="0" w:firstColumn="1" w:lastColumn="0" w:noHBand="0" w:noVBand="1"/>
      </w:tblPr>
      <w:tblGrid>
        <w:gridCol w:w="3385"/>
        <w:gridCol w:w="3408"/>
        <w:gridCol w:w="3391"/>
      </w:tblGrid>
      <w:tr w:rsidR="00CD5A78" w:rsidTr="00F76963">
        <w:tc>
          <w:tcPr>
            <w:tcW w:w="10184" w:type="dxa"/>
            <w:gridSpan w:val="3"/>
            <w:shd w:val="clear" w:color="auto" w:fill="B3EAF2" w:themeFill="background2" w:themeFillShade="E6"/>
            <w:vAlign w:val="center"/>
          </w:tcPr>
          <w:p w:rsidR="00CD5A78" w:rsidRDefault="00CD5A78" w:rsidP="008B68B3">
            <w:pPr>
              <w:jc w:val="center"/>
            </w:pPr>
            <w:r>
              <w:rPr>
                <w:color w:val="0B5294" w:themeColor="accent1" w:themeShade="BF"/>
                <w:sz w:val="36"/>
                <w:szCs w:val="36"/>
              </w:rPr>
              <w:t>WERKERVARING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D1726A">
            <w:pPr>
              <w:spacing w:before="40" w:after="40"/>
            </w:pPr>
            <w:r>
              <w:t>06/2012-heden</w:t>
            </w:r>
          </w:p>
        </w:tc>
        <w:tc>
          <w:tcPr>
            <w:tcW w:w="3408" w:type="dxa"/>
          </w:tcPr>
          <w:p w:rsidR="00CD5A78" w:rsidRPr="00D1726A" w:rsidRDefault="00CD5A78" w:rsidP="00D1726A">
            <w:pPr>
              <w:spacing w:before="40" w:after="40"/>
              <w:rPr>
                <w:b/>
              </w:rPr>
            </w:pPr>
            <w:r w:rsidRPr="00D1726A">
              <w:rPr>
                <w:b/>
              </w:rPr>
              <w:t>Flexpool B.V.</w:t>
            </w:r>
          </w:p>
        </w:tc>
        <w:tc>
          <w:tcPr>
            <w:tcW w:w="3391" w:type="dxa"/>
          </w:tcPr>
          <w:p w:rsidR="00CD5A78" w:rsidRDefault="00CD5A78" w:rsidP="00D1726A">
            <w:pPr>
              <w:spacing w:before="40" w:after="40"/>
            </w:pPr>
            <w:r>
              <w:t>Beverwijk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D1726A">
            <w:pPr>
              <w:spacing w:before="40" w:after="40"/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D1726A">
            <w:pPr>
              <w:spacing w:before="40" w:after="40"/>
              <w:rPr>
                <w:i/>
              </w:rPr>
            </w:pPr>
            <w:r w:rsidRPr="005F3524">
              <w:rPr>
                <w:i/>
              </w:rPr>
              <w:t>Opleider orderpicking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8B68B3"/>
        </w:tc>
        <w:tc>
          <w:tcPr>
            <w:tcW w:w="6799" w:type="dxa"/>
            <w:gridSpan w:val="2"/>
          </w:tcPr>
          <w:p w:rsidR="00CD5A78" w:rsidRDefault="00CD5A78" w:rsidP="00D1726A">
            <w:pPr>
              <w:pStyle w:val="Lijstalinea"/>
              <w:numPr>
                <w:ilvl w:val="0"/>
                <w:numId w:val="1"/>
              </w:numPr>
              <w:spacing w:before="40"/>
              <w:ind w:left="380"/>
            </w:pPr>
            <w:r>
              <w:t>Na een periode van 8 maanden gewerkt te hebben als orderpicker ben ik door Flexpool gevraagd of ik de uitdaging wilde aangaan om verantwoordelijkheid op mij te nemen om (nieuwe) orderpickers op te leiden</w:t>
            </w:r>
          </w:p>
          <w:p w:rsidR="00CD5A78" w:rsidRDefault="00CD5A78" w:rsidP="00123EAB">
            <w:pPr>
              <w:pStyle w:val="Lijstalinea"/>
              <w:numPr>
                <w:ilvl w:val="0"/>
                <w:numId w:val="1"/>
              </w:numPr>
              <w:ind w:left="380"/>
            </w:pPr>
            <w:r>
              <w:t>Het bijbrengen van het orderpicking proces aan (nieuwe) orderpickers (uitzendkrachten)</w:t>
            </w:r>
          </w:p>
          <w:p w:rsidR="00CD5A78" w:rsidRDefault="00CD5A78" w:rsidP="00123EAB">
            <w:pPr>
              <w:pStyle w:val="Lijstalinea"/>
              <w:numPr>
                <w:ilvl w:val="0"/>
                <w:numId w:val="1"/>
              </w:numPr>
              <w:ind w:left="380"/>
            </w:pPr>
            <w:r>
              <w:t>Monitoren &amp; motiveren van de orderpickers</w:t>
            </w:r>
          </w:p>
          <w:p w:rsidR="00CD5A78" w:rsidRDefault="00CD5A78" w:rsidP="00123EAB">
            <w:pPr>
              <w:pStyle w:val="Lijstalinea"/>
              <w:numPr>
                <w:ilvl w:val="0"/>
                <w:numId w:val="1"/>
              </w:numPr>
              <w:ind w:left="380"/>
            </w:pPr>
            <w:r>
              <w:t>Bijhouden, ontwikkelen en aanpassen van monitoringtools</w:t>
            </w:r>
          </w:p>
          <w:p w:rsidR="00CD5A78" w:rsidRDefault="00CD5A78" w:rsidP="00D1726A">
            <w:pPr>
              <w:pStyle w:val="Lijstalinea"/>
              <w:numPr>
                <w:ilvl w:val="0"/>
                <w:numId w:val="1"/>
              </w:numPr>
              <w:spacing w:after="40"/>
              <w:ind w:left="380"/>
            </w:pPr>
            <w:r>
              <w:t>Dagelijks afstemmen met de teamleiders van het distributiecentrum over de productie</w:t>
            </w:r>
          </w:p>
          <w:p w:rsidR="00CD5A78" w:rsidRDefault="00CD5A78" w:rsidP="000B77CC">
            <w:pPr>
              <w:spacing w:after="40"/>
            </w:pPr>
          </w:p>
          <w:p w:rsidR="00CD5A78" w:rsidRDefault="00CD5A78" w:rsidP="000B77CC">
            <w:pPr>
              <w:spacing w:after="40"/>
            </w:pPr>
          </w:p>
        </w:tc>
      </w:tr>
      <w:tr w:rsidR="00CD5A78" w:rsidTr="00F7696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  <w:r>
              <w:lastRenderedPageBreak/>
              <w:t>12/2010-06/2012</w:t>
            </w:r>
          </w:p>
        </w:tc>
        <w:tc>
          <w:tcPr>
            <w:tcW w:w="3408" w:type="dxa"/>
          </w:tcPr>
          <w:p w:rsidR="00CD5A78" w:rsidRPr="00D1726A" w:rsidRDefault="00CD5A78" w:rsidP="00D1726A">
            <w:pPr>
              <w:spacing w:before="40" w:after="40"/>
              <w:rPr>
                <w:b/>
                <w:i/>
              </w:rPr>
            </w:pPr>
            <w:r w:rsidRPr="00D1726A">
              <w:rPr>
                <w:b/>
              </w:rPr>
              <w:t>Restaurant Valencia</w:t>
            </w:r>
          </w:p>
        </w:tc>
        <w:tc>
          <w:tcPr>
            <w:tcW w:w="3391" w:type="dxa"/>
          </w:tcPr>
          <w:p w:rsidR="00CD5A78" w:rsidRPr="005F3524" w:rsidRDefault="00CD5A78" w:rsidP="00D1726A">
            <w:pPr>
              <w:spacing w:before="40" w:after="40"/>
            </w:pPr>
            <w:r w:rsidRPr="005F3524">
              <w:t>Beverwijk</w:t>
            </w:r>
          </w:p>
        </w:tc>
      </w:tr>
      <w:tr w:rsidR="00CD5A78" w:rsidTr="008B68B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D1726A">
            <w:pPr>
              <w:spacing w:before="40" w:after="40"/>
              <w:rPr>
                <w:i/>
              </w:rPr>
            </w:pPr>
            <w:r w:rsidRPr="005F3524">
              <w:rPr>
                <w:i/>
              </w:rPr>
              <w:t>Gastheer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6799" w:type="dxa"/>
            <w:gridSpan w:val="2"/>
          </w:tcPr>
          <w:p w:rsidR="00CD5A78" w:rsidRDefault="00CD5A78" w:rsidP="00D1726A">
            <w:pPr>
              <w:pStyle w:val="Lijstalinea"/>
              <w:numPr>
                <w:ilvl w:val="0"/>
                <w:numId w:val="1"/>
              </w:numPr>
              <w:spacing w:before="40"/>
              <w:ind w:left="380"/>
            </w:pPr>
            <w:r>
              <w:t>Aanspreekpunt van klanten</w:t>
            </w:r>
          </w:p>
          <w:p w:rsidR="00CD5A78" w:rsidRPr="00D1726A" w:rsidRDefault="00CD5A78" w:rsidP="00D1726A">
            <w:pPr>
              <w:pStyle w:val="Lijstalinea"/>
              <w:numPr>
                <w:ilvl w:val="0"/>
                <w:numId w:val="1"/>
              </w:numPr>
              <w:spacing w:before="40" w:after="40"/>
              <w:ind w:left="380"/>
            </w:pPr>
            <w:r>
              <w:t>Het aannemen van de bestellingen en op een correcte wijze deze bedienen aan de klanten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3408" w:type="dxa"/>
          </w:tcPr>
          <w:p w:rsidR="00CD5A78" w:rsidRPr="00C4275A" w:rsidRDefault="00CD5A78" w:rsidP="008B68B3">
            <w:pPr>
              <w:rPr>
                <w:i/>
              </w:rPr>
            </w:pPr>
          </w:p>
        </w:tc>
        <w:tc>
          <w:tcPr>
            <w:tcW w:w="3391" w:type="dxa"/>
          </w:tcPr>
          <w:p w:rsidR="00CD5A78" w:rsidRPr="00C4275A" w:rsidRDefault="00CD5A78" w:rsidP="008B68B3">
            <w:pPr>
              <w:rPr>
                <w:i/>
              </w:rPr>
            </w:pPr>
          </w:p>
        </w:tc>
      </w:tr>
      <w:tr w:rsidR="00CD5A78" w:rsidTr="00F7696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  <w:r>
              <w:t>05/2009-12/2010</w:t>
            </w:r>
          </w:p>
        </w:tc>
        <w:tc>
          <w:tcPr>
            <w:tcW w:w="3408" w:type="dxa"/>
          </w:tcPr>
          <w:p w:rsidR="00CD5A78" w:rsidRPr="00D1726A" w:rsidRDefault="00CD5A78" w:rsidP="00D1726A">
            <w:pPr>
              <w:spacing w:before="40" w:after="40"/>
              <w:rPr>
                <w:b/>
                <w:i/>
              </w:rPr>
            </w:pPr>
            <w:r w:rsidRPr="00D1726A">
              <w:rPr>
                <w:b/>
              </w:rPr>
              <w:t>Bejaardenhuis Hoogvliet</w:t>
            </w:r>
          </w:p>
        </w:tc>
        <w:tc>
          <w:tcPr>
            <w:tcW w:w="3391" w:type="dxa"/>
          </w:tcPr>
          <w:p w:rsidR="00CD5A78" w:rsidRPr="005F3524" w:rsidRDefault="00CD5A78" w:rsidP="00D1726A">
            <w:pPr>
              <w:spacing w:before="40" w:after="40"/>
            </w:pPr>
            <w:r w:rsidRPr="005F3524">
              <w:t>Haarlem</w:t>
            </w:r>
          </w:p>
        </w:tc>
      </w:tr>
      <w:tr w:rsidR="00CD5A78" w:rsidTr="008B68B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D1726A">
            <w:pPr>
              <w:spacing w:before="40" w:after="40"/>
              <w:rPr>
                <w:i/>
              </w:rPr>
            </w:pPr>
            <w:r w:rsidRPr="005F3524">
              <w:rPr>
                <w:i/>
              </w:rPr>
              <w:t>Interieur verzorger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6799" w:type="dxa"/>
            <w:gridSpan w:val="2"/>
          </w:tcPr>
          <w:p w:rsidR="00CD5A78" w:rsidRPr="0025414A" w:rsidRDefault="00CD5A78" w:rsidP="0025414A">
            <w:pPr>
              <w:pStyle w:val="Lijstalinea"/>
              <w:numPr>
                <w:ilvl w:val="0"/>
                <w:numId w:val="1"/>
              </w:numPr>
              <w:ind w:left="380"/>
            </w:pPr>
            <w:r>
              <w:t>Samen met een team van 8 medewerkers verantwoordelijk voor het schoon houden van het pand</w:t>
            </w:r>
          </w:p>
          <w:p w:rsidR="00CD5A78" w:rsidRPr="00C4275A" w:rsidRDefault="00CD5A78" w:rsidP="00313A92">
            <w:pPr>
              <w:pStyle w:val="Lijstalinea"/>
              <w:numPr>
                <w:ilvl w:val="0"/>
                <w:numId w:val="1"/>
              </w:numPr>
              <w:ind w:left="380"/>
              <w:rPr>
                <w:i/>
              </w:rPr>
            </w:pPr>
            <w:r>
              <w:t>Opruimen van de tafels in de eetruimte</w:t>
            </w:r>
          </w:p>
        </w:tc>
      </w:tr>
      <w:tr w:rsidR="00CD5A78" w:rsidTr="008B68B3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8B68B3">
            <w:pPr>
              <w:rPr>
                <w:i/>
              </w:rPr>
            </w:pPr>
          </w:p>
        </w:tc>
      </w:tr>
      <w:tr w:rsidR="00CD5A78" w:rsidTr="00F7696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  <w:r>
              <w:t>12/2007-12/2008</w:t>
            </w:r>
          </w:p>
        </w:tc>
        <w:tc>
          <w:tcPr>
            <w:tcW w:w="3408" w:type="dxa"/>
          </w:tcPr>
          <w:p w:rsidR="00CD5A78" w:rsidRPr="00D1726A" w:rsidRDefault="00CD5A78" w:rsidP="00D1726A">
            <w:pPr>
              <w:spacing w:before="40" w:after="40"/>
              <w:rPr>
                <w:b/>
                <w:i/>
              </w:rPr>
            </w:pPr>
            <w:r w:rsidRPr="00D1726A">
              <w:rPr>
                <w:b/>
              </w:rPr>
              <w:t>Kumbaya</w:t>
            </w:r>
          </w:p>
        </w:tc>
        <w:tc>
          <w:tcPr>
            <w:tcW w:w="3391" w:type="dxa"/>
          </w:tcPr>
          <w:p w:rsidR="00CD5A78" w:rsidRPr="00C4693C" w:rsidRDefault="00CD5A78" w:rsidP="00D1726A">
            <w:pPr>
              <w:spacing w:before="40" w:after="40"/>
            </w:pPr>
            <w:r w:rsidRPr="00C4693C">
              <w:t>Beverwijk</w:t>
            </w:r>
          </w:p>
        </w:tc>
      </w:tr>
      <w:tr w:rsidR="00CD5A78" w:rsidTr="008B68B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D1726A">
            <w:pPr>
              <w:spacing w:before="40" w:after="40"/>
              <w:rPr>
                <w:i/>
              </w:rPr>
            </w:pPr>
            <w:r w:rsidRPr="00257B47">
              <w:rPr>
                <w:i/>
              </w:rPr>
              <w:t xml:space="preserve">Medewerker bakkerij 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6799" w:type="dxa"/>
            <w:gridSpan w:val="2"/>
          </w:tcPr>
          <w:p w:rsidR="00CD5A78" w:rsidRDefault="00CD5A78" w:rsidP="00D1726A">
            <w:pPr>
              <w:pStyle w:val="Lijstalinea"/>
              <w:numPr>
                <w:ilvl w:val="0"/>
                <w:numId w:val="1"/>
              </w:numPr>
              <w:spacing w:before="40"/>
              <w:ind w:left="380"/>
            </w:pPr>
            <w:r>
              <w:t>Meehelpen bij de preparatie van het bakken van brood- en banket</w:t>
            </w:r>
          </w:p>
          <w:p w:rsidR="00CD5A78" w:rsidRPr="00C4275A" w:rsidRDefault="00CD5A78" w:rsidP="00313A92">
            <w:pPr>
              <w:pStyle w:val="Lijstalinea"/>
              <w:numPr>
                <w:ilvl w:val="0"/>
                <w:numId w:val="1"/>
              </w:numPr>
              <w:ind w:left="380"/>
              <w:rPr>
                <w:i/>
              </w:rPr>
            </w:pPr>
            <w:r>
              <w:t>Mede verantwoordelijk voor de klantafhandeling</w:t>
            </w:r>
          </w:p>
        </w:tc>
      </w:tr>
      <w:tr w:rsidR="00CD5A78" w:rsidTr="008B68B3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8B68B3">
            <w:pPr>
              <w:rPr>
                <w:i/>
              </w:rPr>
            </w:pPr>
          </w:p>
        </w:tc>
      </w:tr>
      <w:tr w:rsidR="00CD5A78" w:rsidTr="00F7696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  <w:r>
              <w:t>06/2007-09/2007</w:t>
            </w:r>
          </w:p>
        </w:tc>
        <w:tc>
          <w:tcPr>
            <w:tcW w:w="3408" w:type="dxa"/>
          </w:tcPr>
          <w:p w:rsidR="00CD5A78" w:rsidRPr="00D1726A" w:rsidRDefault="00CD5A78" w:rsidP="00D1726A">
            <w:pPr>
              <w:spacing w:before="40" w:after="40"/>
              <w:rPr>
                <w:b/>
                <w:i/>
              </w:rPr>
            </w:pPr>
            <w:r w:rsidRPr="00D1726A">
              <w:rPr>
                <w:b/>
              </w:rPr>
              <w:t>Leijgraaf Maaltijden</w:t>
            </w:r>
          </w:p>
        </w:tc>
        <w:tc>
          <w:tcPr>
            <w:tcW w:w="3391" w:type="dxa"/>
          </w:tcPr>
          <w:p w:rsidR="00CD5A78" w:rsidRPr="00C4693C" w:rsidRDefault="00CD5A78" w:rsidP="00D1726A">
            <w:pPr>
              <w:spacing w:before="40" w:after="40"/>
            </w:pPr>
            <w:r w:rsidRPr="00C4693C">
              <w:t>Heemskerk</w:t>
            </w:r>
          </w:p>
        </w:tc>
      </w:tr>
      <w:tr w:rsidR="00CD5A78" w:rsidTr="008B68B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D1726A">
            <w:pPr>
              <w:spacing w:before="40" w:after="40"/>
              <w:rPr>
                <w:i/>
              </w:rPr>
            </w:pPr>
            <w:r w:rsidRPr="00257B47">
              <w:rPr>
                <w:i/>
              </w:rPr>
              <w:t>Maaltijdinpakker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D1726A">
            <w:pPr>
              <w:pStyle w:val="Lijstalinea"/>
              <w:numPr>
                <w:ilvl w:val="0"/>
                <w:numId w:val="1"/>
              </w:numPr>
              <w:spacing w:before="40" w:after="40"/>
              <w:ind w:left="380"/>
              <w:rPr>
                <w:i/>
              </w:rPr>
            </w:pPr>
            <w:r>
              <w:t>Inpakken van de maaltijden</w:t>
            </w:r>
          </w:p>
        </w:tc>
      </w:tr>
      <w:tr w:rsidR="00CD5A78" w:rsidTr="008B68B3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8B68B3">
            <w:pPr>
              <w:rPr>
                <w:i/>
              </w:rPr>
            </w:pPr>
          </w:p>
        </w:tc>
      </w:tr>
      <w:tr w:rsidR="00CD5A78" w:rsidTr="00F7696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  <w:r>
              <w:t>03/2007</w:t>
            </w:r>
          </w:p>
        </w:tc>
        <w:tc>
          <w:tcPr>
            <w:tcW w:w="3408" w:type="dxa"/>
          </w:tcPr>
          <w:p w:rsidR="00CD5A78" w:rsidRPr="00D1726A" w:rsidRDefault="00CD5A78" w:rsidP="00D1726A">
            <w:pPr>
              <w:spacing w:before="40" w:after="40"/>
              <w:rPr>
                <w:b/>
                <w:i/>
              </w:rPr>
            </w:pPr>
            <w:r w:rsidRPr="00D1726A">
              <w:rPr>
                <w:b/>
              </w:rPr>
              <w:t>Restaurant Eeuwenburg</w:t>
            </w:r>
          </w:p>
        </w:tc>
        <w:tc>
          <w:tcPr>
            <w:tcW w:w="3391" w:type="dxa"/>
          </w:tcPr>
          <w:p w:rsidR="00CD5A78" w:rsidRPr="00C4693C" w:rsidRDefault="00CD5A78" w:rsidP="00D1726A">
            <w:pPr>
              <w:spacing w:before="40" w:after="40"/>
            </w:pPr>
            <w:r w:rsidRPr="00C4693C">
              <w:t>Uitgeest</w:t>
            </w:r>
          </w:p>
        </w:tc>
      </w:tr>
      <w:tr w:rsidR="00CD5A78" w:rsidTr="008B68B3">
        <w:tc>
          <w:tcPr>
            <w:tcW w:w="3385" w:type="dxa"/>
          </w:tcPr>
          <w:p w:rsidR="00CD5A78" w:rsidRDefault="00CD5A78" w:rsidP="00D1726A">
            <w:pPr>
              <w:tabs>
                <w:tab w:val="left" w:pos="945"/>
              </w:tabs>
              <w:spacing w:before="40" w:after="40"/>
            </w:pPr>
          </w:p>
        </w:tc>
        <w:tc>
          <w:tcPr>
            <w:tcW w:w="6799" w:type="dxa"/>
            <w:gridSpan w:val="2"/>
          </w:tcPr>
          <w:p w:rsidR="00CD5A78" w:rsidRPr="00C4275A" w:rsidRDefault="00CD5A78" w:rsidP="00D1726A">
            <w:pPr>
              <w:spacing w:before="40" w:after="40"/>
              <w:rPr>
                <w:i/>
              </w:rPr>
            </w:pPr>
            <w:r w:rsidRPr="00396B31">
              <w:rPr>
                <w:i/>
              </w:rPr>
              <w:t>Stagiaire in de bediening</w:t>
            </w:r>
          </w:p>
        </w:tc>
      </w:tr>
      <w:tr w:rsidR="00CD5A78" w:rsidTr="0023171B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6799" w:type="dxa"/>
            <w:gridSpan w:val="2"/>
          </w:tcPr>
          <w:p w:rsidR="00CD5A78" w:rsidRPr="008F6DCE" w:rsidRDefault="00CD5A78" w:rsidP="008F6DCE">
            <w:pPr>
              <w:pStyle w:val="Lijstalinea"/>
              <w:numPr>
                <w:ilvl w:val="0"/>
                <w:numId w:val="1"/>
              </w:numPr>
              <w:spacing w:before="40"/>
              <w:ind w:left="380"/>
            </w:pPr>
            <w:r w:rsidRPr="008F6DCE">
              <w:t>Onderdeel van stud</w:t>
            </w:r>
            <w:r>
              <w:t>ieafronding in het laatste jaar</w:t>
            </w:r>
          </w:p>
          <w:p w:rsidR="00CD5A78" w:rsidRPr="00C4275A" w:rsidRDefault="00CD5A78" w:rsidP="008F6DCE">
            <w:pPr>
              <w:pStyle w:val="Lijstalinea"/>
              <w:numPr>
                <w:ilvl w:val="0"/>
                <w:numId w:val="1"/>
              </w:numPr>
              <w:spacing w:before="40"/>
              <w:ind w:left="380"/>
              <w:rPr>
                <w:i/>
              </w:rPr>
            </w:pPr>
            <w:r>
              <w:t>Leer en werkstage voor een periode van 3 weken</w:t>
            </w:r>
          </w:p>
        </w:tc>
      </w:tr>
      <w:tr w:rsidR="00CD5A78" w:rsidTr="00F76963">
        <w:tc>
          <w:tcPr>
            <w:tcW w:w="3385" w:type="dxa"/>
          </w:tcPr>
          <w:p w:rsidR="00CD5A78" w:rsidRDefault="00CD5A78" w:rsidP="005F3524">
            <w:pPr>
              <w:tabs>
                <w:tab w:val="left" w:pos="945"/>
              </w:tabs>
            </w:pPr>
          </w:p>
        </w:tc>
        <w:tc>
          <w:tcPr>
            <w:tcW w:w="3408" w:type="dxa"/>
          </w:tcPr>
          <w:p w:rsidR="00CD5A78" w:rsidRPr="00C4275A" w:rsidRDefault="00CD5A78" w:rsidP="008B68B3">
            <w:pPr>
              <w:rPr>
                <w:i/>
              </w:rPr>
            </w:pPr>
          </w:p>
        </w:tc>
        <w:tc>
          <w:tcPr>
            <w:tcW w:w="3391" w:type="dxa"/>
          </w:tcPr>
          <w:p w:rsidR="00CD5A78" w:rsidRPr="00C4275A" w:rsidRDefault="00CD5A78" w:rsidP="008B68B3">
            <w:pPr>
              <w:rPr>
                <w:i/>
              </w:rPr>
            </w:pPr>
          </w:p>
        </w:tc>
      </w:tr>
    </w:tbl>
    <w:p w:rsidR="00CD5A78" w:rsidRPr="00607B05" w:rsidRDefault="00CD5A78" w:rsidP="00D104CC"/>
    <w:tbl>
      <w:tblPr>
        <w:tblStyle w:val="Tabelraster"/>
        <w:tblW w:w="0" w:type="auto"/>
        <w:tblBorders>
          <w:top w:val="single" w:sz="8" w:space="0" w:color="0B5294" w:themeColor="accent1" w:themeShade="BF"/>
          <w:left w:val="single" w:sz="8" w:space="0" w:color="0B5294" w:themeColor="accent1" w:themeShade="BF"/>
          <w:bottom w:val="single" w:sz="8" w:space="0" w:color="0B5294" w:themeColor="accent1" w:themeShade="BF"/>
          <w:right w:val="single" w:sz="8" w:space="0" w:color="0B5294" w:themeColor="accent1" w:themeShade="BF"/>
          <w:insideH w:val="single" w:sz="8" w:space="0" w:color="0B5294" w:themeColor="accent1" w:themeShade="BF"/>
          <w:insideV w:val="single" w:sz="8" w:space="0" w:color="0B5294" w:themeColor="accent1" w:themeShade="BF"/>
        </w:tblBorders>
        <w:tblLook w:val="04A0" w:firstRow="1" w:lastRow="0" w:firstColumn="1" w:lastColumn="0" w:noHBand="0" w:noVBand="1"/>
      </w:tblPr>
      <w:tblGrid>
        <w:gridCol w:w="2202"/>
        <w:gridCol w:w="1981"/>
        <w:gridCol w:w="2025"/>
        <w:gridCol w:w="1995"/>
        <w:gridCol w:w="1981"/>
      </w:tblGrid>
      <w:tr w:rsidR="00CD5A78" w:rsidTr="008B68B3">
        <w:tc>
          <w:tcPr>
            <w:tcW w:w="10184" w:type="dxa"/>
            <w:gridSpan w:val="5"/>
            <w:shd w:val="clear" w:color="auto" w:fill="B3EAF2" w:themeFill="background2" w:themeFillShade="E6"/>
          </w:tcPr>
          <w:p w:rsidR="00CD5A78" w:rsidRDefault="00CD5A78" w:rsidP="008B68B3">
            <w:pPr>
              <w:jc w:val="center"/>
            </w:pPr>
            <w:r>
              <w:rPr>
                <w:color w:val="0B5294" w:themeColor="accent1" w:themeShade="BF"/>
                <w:sz w:val="36"/>
                <w:szCs w:val="36"/>
              </w:rPr>
              <w:t>TALEN</w:t>
            </w:r>
          </w:p>
        </w:tc>
      </w:tr>
      <w:tr w:rsidR="00CD5A78" w:rsidTr="002A5B4E">
        <w:tc>
          <w:tcPr>
            <w:tcW w:w="2202" w:type="dxa"/>
          </w:tcPr>
          <w:p w:rsidR="00CD5A78" w:rsidRDefault="00CD5A78" w:rsidP="00D1726A">
            <w:pPr>
              <w:spacing w:before="40" w:after="40"/>
            </w:pPr>
          </w:p>
        </w:tc>
        <w:tc>
          <w:tcPr>
            <w:tcW w:w="1981" w:type="dxa"/>
          </w:tcPr>
          <w:p w:rsidR="00CD5A78" w:rsidRDefault="00CD5A78" w:rsidP="00D1726A">
            <w:pPr>
              <w:spacing w:before="40" w:after="40"/>
            </w:pPr>
            <w:r>
              <w:t>Spreken</w:t>
            </w:r>
          </w:p>
        </w:tc>
        <w:tc>
          <w:tcPr>
            <w:tcW w:w="2025" w:type="dxa"/>
          </w:tcPr>
          <w:p w:rsidR="00CD5A78" w:rsidRDefault="00CD5A78" w:rsidP="00D1726A">
            <w:pPr>
              <w:spacing w:before="40" w:after="40"/>
            </w:pPr>
            <w:r>
              <w:t>Verstaan</w:t>
            </w:r>
          </w:p>
        </w:tc>
        <w:tc>
          <w:tcPr>
            <w:tcW w:w="1995" w:type="dxa"/>
          </w:tcPr>
          <w:p w:rsidR="00CD5A78" w:rsidRPr="00C4275A" w:rsidRDefault="00CD5A78" w:rsidP="00D1726A">
            <w:pPr>
              <w:spacing w:before="40" w:after="40"/>
            </w:pPr>
            <w:r>
              <w:t>Lezen</w:t>
            </w:r>
          </w:p>
        </w:tc>
        <w:tc>
          <w:tcPr>
            <w:tcW w:w="1981" w:type="dxa"/>
          </w:tcPr>
          <w:p w:rsidR="00CD5A78" w:rsidRDefault="00CD5A78" w:rsidP="00D1726A">
            <w:pPr>
              <w:spacing w:before="40" w:after="40"/>
            </w:pPr>
            <w:r>
              <w:t>Schrijven</w:t>
            </w:r>
          </w:p>
        </w:tc>
      </w:tr>
      <w:tr w:rsidR="00CD5A78" w:rsidTr="00D1726A">
        <w:tc>
          <w:tcPr>
            <w:tcW w:w="2202" w:type="dxa"/>
          </w:tcPr>
          <w:p w:rsidR="00CD5A78" w:rsidRDefault="00CD5A78" w:rsidP="00D1726A">
            <w:pPr>
              <w:spacing w:before="40" w:after="40"/>
            </w:pPr>
            <w:r>
              <w:t>Nederlands</w:t>
            </w:r>
          </w:p>
        </w:tc>
        <w:tc>
          <w:tcPr>
            <w:tcW w:w="1981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color w:val="0075A2" w:themeColor="accent2" w:themeShade="BF"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</w:p>
        </w:tc>
        <w:tc>
          <w:tcPr>
            <w:tcW w:w="2025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color w:val="0075A2" w:themeColor="accent2" w:themeShade="BF"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</w:p>
        </w:tc>
        <w:tc>
          <w:tcPr>
            <w:tcW w:w="1995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i/>
                <w:color w:val="0075A2" w:themeColor="accent2" w:themeShade="BF"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</w:p>
        </w:tc>
        <w:tc>
          <w:tcPr>
            <w:tcW w:w="1981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i/>
                <w:color w:val="0075A2" w:themeColor="accent2" w:themeShade="BF"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</w:p>
        </w:tc>
      </w:tr>
      <w:tr w:rsidR="00CD5A78" w:rsidTr="00D1726A">
        <w:tc>
          <w:tcPr>
            <w:tcW w:w="2202" w:type="dxa"/>
          </w:tcPr>
          <w:p w:rsidR="00CD5A78" w:rsidRDefault="00CD5A78" w:rsidP="00D1726A">
            <w:pPr>
              <w:spacing w:before="40" w:after="40"/>
            </w:pPr>
            <w:r>
              <w:t>Engels</w:t>
            </w:r>
          </w:p>
        </w:tc>
        <w:tc>
          <w:tcPr>
            <w:tcW w:w="1981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2025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1995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1981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</w:tr>
      <w:tr w:rsidR="00CD5A78" w:rsidTr="00D1726A">
        <w:tc>
          <w:tcPr>
            <w:tcW w:w="2202" w:type="dxa"/>
          </w:tcPr>
          <w:p w:rsidR="00CD5A78" w:rsidRDefault="00CD5A78" w:rsidP="00D1726A">
            <w:pPr>
              <w:spacing w:before="40" w:after="40"/>
            </w:pPr>
            <w:r>
              <w:t>Duits</w:t>
            </w:r>
          </w:p>
        </w:tc>
        <w:tc>
          <w:tcPr>
            <w:tcW w:w="1981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2025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1995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1981" w:type="dxa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</w:tr>
    </w:tbl>
    <w:p w:rsidR="00CD5A78" w:rsidRDefault="00CD5A78"/>
    <w:tbl>
      <w:tblPr>
        <w:tblStyle w:val="Tabelraster"/>
        <w:tblW w:w="5000" w:type="pct"/>
        <w:tblBorders>
          <w:top w:val="single" w:sz="8" w:space="0" w:color="0B5294" w:themeColor="accent1" w:themeShade="BF"/>
          <w:left w:val="single" w:sz="8" w:space="0" w:color="0B5294" w:themeColor="accent1" w:themeShade="BF"/>
          <w:bottom w:val="single" w:sz="8" w:space="0" w:color="0B5294" w:themeColor="accent1" w:themeShade="BF"/>
          <w:right w:val="single" w:sz="8" w:space="0" w:color="0B5294" w:themeColor="accent1" w:themeShade="BF"/>
          <w:insideH w:val="single" w:sz="8" w:space="0" w:color="0B5294" w:themeColor="accent1" w:themeShade="BF"/>
          <w:insideV w:val="single" w:sz="8" w:space="0" w:color="0B5294" w:themeColor="accent1" w:themeShade="BF"/>
        </w:tblBorders>
        <w:tblLook w:val="04A0" w:firstRow="1" w:lastRow="0" w:firstColumn="1" w:lastColumn="0" w:noHBand="0" w:noVBand="1"/>
      </w:tblPr>
      <w:tblGrid>
        <w:gridCol w:w="2931"/>
        <w:gridCol w:w="2047"/>
        <w:gridCol w:w="230"/>
        <w:gridCol w:w="2931"/>
        <w:gridCol w:w="2045"/>
      </w:tblGrid>
      <w:tr w:rsidR="00CD5A78" w:rsidTr="00B774A0">
        <w:tc>
          <w:tcPr>
            <w:tcW w:w="5000" w:type="pct"/>
            <w:gridSpan w:val="5"/>
            <w:shd w:val="clear" w:color="auto" w:fill="B3EAF2" w:themeFill="background2" w:themeFillShade="E6"/>
          </w:tcPr>
          <w:p w:rsidR="00CD5A78" w:rsidRDefault="00CD5A78" w:rsidP="00B774A0">
            <w:pPr>
              <w:jc w:val="center"/>
            </w:pPr>
            <w:r>
              <w:rPr>
                <w:color w:val="0B5294" w:themeColor="accent1" w:themeShade="BF"/>
                <w:sz w:val="36"/>
                <w:szCs w:val="36"/>
              </w:rPr>
              <w:t>COMPETENTIES</w:t>
            </w:r>
          </w:p>
        </w:tc>
      </w:tr>
      <w:tr w:rsidR="00CD5A78" w:rsidTr="00D1726A">
        <w:tc>
          <w:tcPr>
            <w:tcW w:w="1439" w:type="pct"/>
          </w:tcPr>
          <w:p w:rsidR="00CD5A78" w:rsidRDefault="00CD5A78" w:rsidP="00D1726A">
            <w:pPr>
              <w:spacing w:before="40" w:after="40"/>
            </w:pPr>
            <w:r>
              <w:t>Optimistisch</w:t>
            </w:r>
          </w:p>
        </w:tc>
        <w:tc>
          <w:tcPr>
            <w:tcW w:w="1005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color w:val="0075A2" w:themeColor="accent2" w:themeShade="BF"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</w:p>
        </w:tc>
        <w:tc>
          <w:tcPr>
            <w:tcW w:w="113" w:type="pct"/>
          </w:tcPr>
          <w:p w:rsidR="00CD5A78" w:rsidRPr="002A5B4E" w:rsidRDefault="00CD5A78" w:rsidP="00D1726A">
            <w:pPr>
              <w:spacing w:before="40" w:after="40"/>
              <w:rPr>
                <w:color w:val="0075A2" w:themeColor="accent2" w:themeShade="BF"/>
              </w:rPr>
            </w:pPr>
          </w:p>
        </w:tc>
        <w:tc>
          <w:tcPr>
            <w:tcW w:w="1439" w:type="pct"/>
          </w:tcPr>
          <w:p w:rsidR="00CD5A78" w:rsidRPr="001B66FF" w:rsidRDefault="00CD5A78" w:rsidP="00D1726A">
            <w:pPr>
              <w:spacing w:before="40" w:after="40"/>
            </w:pPr>
            <w:r w:rsidRPr="001B66FF">
              <w:t>Sociale Vaardigheden</w:t>
            </w:r>
          </w:p>
        </w:tc>
        <w:tc>
          <w:tcPr>
            <w:tcW w:w="1004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i/>
                <w:color w:val="0075A2" w:themeColor="accent2" w:themeShade="BF"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</w:p>
        </w:tc>
      </w:tr>
      <w:tr w:rsidR="00CD5A78" w:rsidTr="00D1726A">
        <w:tc>
          <w:tcPr>
            <w:tcW w:w="1439" w:type="pct"/>
          </w:tcPr>
          <w:p w:rsidR="00CD5A78" w:rsidRDefault="00CD5A78" w:rsidP="00D1726A">
            <w:pPr>
              <w:spacing w:before="40" w:after="40"/>
            </w:pPr>
            <w:r>
              <w:t>Doorzettingsvermogen</w:t>
            </w:r>
          </w:p>
        </w:tc>
        <w:tc>
          <w:tcPr>
            <w:tcW w:w="1005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113" w:type="pct"/>
          </w:tcPr>
          <w:p w:rsidR="00CD5A78" w:rsidRDefault="00CD5A78" w:rsidP="00D1726A">
            <w:pPr>
              <w:spacing w:before="40" w:after="40"/>
            </w:pPr>
          </w:p>
        </w:tc>
        <w:tc>
          <w:tcPr>
            <w:tcW w:w="1439" w:type="pct"/>
          </w:tcPr>
          <w:p w:rsidR="00CD5A78" w:rsidRPr="00C4275A" w:rsidRDefault="00CD5A78" w:rsidP="00D1726A">
            <w:pPr>
              <w:spacing w:before="40" w:after="40"/>
            </w:pPr>
            <w:r>
              <w:t>Communicatief</w:t>
            </w:r>
          </w:p>
        </w:tc>
        <w:tc>
          <w:tcPr>
            <w:tcW w:w="1004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</w:tr>
      <w:tr w:rsidR="00CD5A78" w:rsidTr="00D1726A">
        <w:tc>
          <w:tcPr>
            <w:tcW w:w="1439" w:type="pct"/>
          </w:tcPr>
          <w:p w:rsidR="00CD5A78" w:rsidRDefault="00CD5A78" w:rsidP="00D1726A">
            <w:pPr>
              <w:spacing w:before="40" w:after="40"/>
            </w:pPr>
            <w:r>
              <w:t>Leergierig</w:t>
            </w:r>
          </w:p>
        </w:tc>
        <w:tc>
          <w:tcPr>
            <w:tcW w:w="1005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113" w:type="pct"/>
          </w:tcPr>
          <w:p w:rsidR="00CD5A78" w:rsidRDefault="00CD5A78" w:rsidP="00D1726A">
            <w:pPr>
              <w:spacing w:before="40" w:after="40"/>
            </w:pPr>
          </w:p>
        </w:tc>
        <w:tc>
          <w:tcPr>
            <w:tcW w:w="1439" w:type="pct"/>
          </w:tcPr>
          <w:p w:rsidR="00CD5A78" w:rsidRPr="001B66FF" w:rsidRDefault="00CD5A78" w:rsidP="00D1726A">
            <w:pPr>
              <w:spacing w:before="40" w:after="40"/>
            </w:pPr>
            <w:r w:rsidRPr="001B66FF">
              <w:t>Initiatief nemen</w:t>
            </w:r>
          </w:p>
        </w:tc>
        <w:tc>
          <w:tcPr>
            <w:tcW w:w="1004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</w:tr>
    </w:tbl>
    <w:p w:rsidR="00CD5A78" w:rsidRDefault="00CD5A78"/>
    <w:p w:rsidR="00CD5A78" w:rsidRDefault="00CD5A78"/>
    <w:p w:rsidR="00CD5A78" w:rsidRDefault="00CD5A78"/>
    <w:tbl>
      <w:tblPr>
        <w:tblStyle w:val="Tabelraster"/>
        <w:tblW w:w="5000" w:type="pct"/>
        <w:tblBorders>
          <w:top w:val="single" w:sz="8" w:space="0" w:color="0B5294" w:themeColor="accent1" w:themeShade="BF"/>
          <w:left w:val="single" w:sz="8" w:space="0" w:color="0B5294" w:themeColor="accent1" w:themeShade="BF"/>
          <w:bottom w:val="single" w:sz="8" w:space="0" w:color="0B5294" w:themeColor="accent1" w:themeShade="BF"/>
          <w:right w:val="single" w:sz="8" w:space="0" w:color="0B5294" w:themeColor="accent1" w:themeShade="BF"/>
          <w:insideH w:val="single" w:sz="8" w:space="0" w:color="0B5294" w:themeColor="accent1" w:themeShade="BF"/>
          <w:insideV w:val="single" w:sz="8" w:space="0" w:color="0B5294" w:themeColor="accent1" w:themeShade="BF"/>
        </w:tblBorders>
        <w:tblLook w:val="04A0" w:firstRow="1" w:lastRow="0" w:firstColumn="1" w:lastColumn="0" w:noHBand="0" w:noVBand="1"/>
      </w:tblPr>
      <w:tblGrid>
        <w:gridCol w:w="2931"/>
        <w:gridCol w:w="2047"/>
        <w:gridCol w:w="230"/>
        <w:gridCol w:w="2931"/>
        <w:gridCol w:w="2045"/>
      </w:tblGrid>
      <w:tr w:rsidR="00CD5A78" w:rsidTr="008B68B3">
        <w:tc>
          <w:tcPr>
            <w:tcW w:w="5000" w:type="pct"/>
            <w:gridSpan w:val="5"/>
            <w:shd w:val="clear" w:color="auto" w:fill="B3EAF2" w:themeFill="background2" w:themeFillShade="E6"/>
          </w:tcPr>
          <w:p w:rsidR="00CD5A78" w:rsidRDefault="00CD5A78" w:rsidP="008B68B3">
            <w:pPr>
              <w:jc w:val="center"/>
            </w:pPr>
            <w:r>
              <w:rPr>
                <w:color w:val="0B5294" w:themeColor="accent1" w:themeShade="BF"/>
                <w:sz w:val="36"/>
                <w:szCs w:val="36"/>
              </w:rPr>
              <w:lastRenderedPageBreak/>
              <w:t>HOBBY’S &amp; INTERESSES</w:t>
            </w:r>
          </w:p>
        </w:tc>
      </w:tr>
      <w:tr w:rsidR="00CD5A78" w:rsidTr="00D1726A">
        <w:tc>
          <w:tcPr>
            <w:tcW w:w="1439" w:type="pct"/>
          </w:tcPr>
          <w:p w:rsidR="00CD5A78" w:rsidRDefault="00CD5A78" w:rsidP="00D1726A">
            <w:pPr>
              <w:spacing w:before="40" w:after="40"/>
            </w:pPr>
            <w:r>
              <w:t>Muziek</w:t>
            </w:r>
          </w:p>
        </w:tc>
        <w:tc>
          <w:tcPr>
            <w:tcW w:w="1005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color w:val="0075A2" w:themeColor="accent2" w:themeShade="BF"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</w:p>
        </w:tc>
        <w:tc>
          <w:tcPr>
            <w:tcW w:w="113" w:type="pct"/>
          </w:tcPr>
          <w:p w:rsidR="00CD5A78" w:rsidRPr="002A5B4E" w:rsidRDefault="00CD5A78" w:rsidP="00D1726A">
            <w:pPr>
              <w:spacing w:before="40" w:after="40"/>
              <w:rPr>
                <w:color w:val="0075A2" w:themeColor="accent2" w:themeShade="BF"/>
              </w:rPr>
            </w:pPr>
          </w:p>
        </w:tc>
        <w:tc>
          <w:tcPr>
            <w:tcW w:w="1439" w:type="pct"/>
          </w:tcPr>
          <w:p w:rsidR="00CD5A78" w:rsidRPr="001B66FF" w:rsidRDefault="00CD5A78" w:rsidP="00D1726A">
            <w:pPr>
              <w:spacing w:before="40" w:after="40"/>
            </w:pPr>
            <w:r>
              <w:t>Gitaar spelen</w:t>
            </w:r>
          </w:p>
        </w:tc>
        <w:tc>
          <w:tcPr>
            <w:tcW w:w="1004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i/>
                <w:color w:val="0075A2" w:themeColor="accent2" w:themeShade="BF"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</w:p>
        </w:tc>
      </w:tr>
      <w:tr w:rsidR="00CD5A78" w:rsidTr="00D1726A">
        <w:tc>
          <w:tcPr>
            <w:tcW w:w="1439" w:type="pct"/>
          </w:tcPr>
          <w:p w:rsidR="00CD5A78" w:rsidRDefault="00CD5A78" w:rsidP="00D1726A">
            <w:pPr>
              <w:spacing w:before="40" w:after="40"/>
            </w:pPr>
            <w:r>
              <w:t>Mountainbiken</w:t>
            </w:r>
          </w:p>
        </w:tc>
        <w:tc>
          <w:tcPr>
            <w:tcW w:w="1005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113" w:type="pct"/>
          </w:tcPr>
          <w:p w:rsidR="00CD5A78" w:rsidRDefault="00CD5A78" w:rsidP="00D1726A">
            <w:pPr>
              <w:spacing w:before="40" w:after="40"/>
            </w:pPr>
          </w:p>
        </w:tc>
        <w:tc>
          <w:tcPr>
            <w:tcW w:w="1439" w:type="pct"/>
          </w:tcPr>
          <w:p w:rsidR="00CD5A78" w:rsidRPr="00C4275A" w:rsidRDefault="00CD5A78" w:rsidP="00D1726A">
            <w:pPr>
              <w:spacing w:before="40" w:after="40"/>
            </w:pPr>
            <w:r>
              <w:t>Cocktails maken</w:t>
            </w:r>
          </w:p>
        </w:tc>
        <w:tc>
          <w:tcPr>
            <w:tcW w:w="1004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</w:tr>
      <w:tr w:rsidR="00CD5A78" w:rsidTr="00D1726A">
        <w:tc>
          <w:tcPr>
            <w:tcW w:w="1439" w:type="pct"/>
          </w:tcPr>
          <w:p w:rsidR="00CD5A78" w:rsidRDefault="00CD5A78" w:rsidP="00D1726A">
            <w:pPr>
              <w:spacing w:before="40" w:after="40"/>
            </w:pPr>
            <w:r>
              <w:t>Uit eten gaan</w:t>
            </w:r>
          </w:p>
        </w:tc>
        <w:tc>
          <w:tcPr>
            <w:tcW w:w="1005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  <w:tc>
          <w:tcPr>
            <w:tcW w:w="113" w:type="pct"/>
          </w:tcPr>
          <w:p w:rsidR="00CD5A78" w:rsidRDefault="00CD5A78" w:rsidP="00D1726A">
            <w:pPr>
              <w:spacing w:before="40" w:after="40"/>
            </w:pPr>
          </w:p>
        </w:tc>
        <w:tc>
          <w:tcPr>
            <w:tcW w:w="1439" w:type="pct"/>
          </w:tcPr>
          <w:p w:rsidR="00CD5A78" w:rsidRPr="001B66FF" w:rsidRDefault="00CD5A78" w:rsidP="00D1726A">
            <w:pPr>
              <w:spacing w:before="40" w:after="40"/>
            </w:pPr>
            <w:r>
              <w:t>Shoppen</w:t>
            </w:r>
          </w:p>
        </w:tc>
        <w:tc>
          <w:tcPr>
            <w:tcW w:w="1004" w:type="pct"/>
            <w:vAlign w:val="center"/>
          </w:tcPr>
          <w:p w:rsidR="00CD5A78" w:rsidRPr="00D1726A" w:rsidRDefault="00CD5A78" w:rsidP="00D1726A">
            <w:pPr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color w:val="0075A2" w:themeColor="accent2" w:themeShade="BF"/>
                <w:sz w:val="20"/>
                <w:szCs w:val="20"/>
              </w:rPr>
              <w:sym w:font="Wingdings" w:char="F070"/>
            </w:r>
            <w:r w:rsidRPr="00D1726A">
              <w:rPr>
                <w:sz w:val="20"/>
                <w:szCs w:val="20"/>
              </w:rPr>
              <w:sym w:font="Wingdings" w:char="F070"/>
            </w:r>
          </w:p>
        </w:tc>
      </w:tr>
    </w:tbl>
    <w:p w:rsidR="00CD5A78" w:rsidRDefault="00CD5A78" w:rsidP="00D1726A">
      <w:pPr>
        <w:spacing w:before="40" w:after="40"/>
        <w:sectPr w:rsidR="00CD5A78" w:rsidSect="00CD5A78">
          <w:pgSz w:w="11906" w:h="16838"/>
          <w:pgMar w:top="851" w:right="851" w:bottom="851" w:left="851" w:header="709" w:footer="708" w:gutter="0"/>
          <w:pgNumType w:start="1"/>
          <w:cols w:space="708"/>
          <w:docGrid w:linePitch="360"/>
        </w:sectPr>
      </w:pPr>
    </w:p>
    <w:p w:rsidR="00CD5A78" w:rsidRPr="00607B05" w:rsidRDefault="00CD5A78" w:rsidP="00D1726A">
      <w:pPr>
        <w:spacing w:before="40" w:after="40"/>
      </w:pPr>
    </w:p>
    <w:sectPr w:rsidR="00CD5A78" w:rsidRPr="00607B05" w:rsidSect="00CD5A78">
      <w:type w:val="continuous"/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78" w:rsidRDefault="00CD5A78" w:rsidP="001C39F3">
      <w:pPr>
        <w:spacing w:after="0" w:line="240" w:lineRule="auto"/>
      </w:pPr>
      <w:r>
        <w:separator/>
      </w:r>
    </w:p>
  </w:endnote>
  <w:endnote w:type="continuationSeparator" w:id="0">
    <w:p w:rsidR="00CD5A78" w:rsidRDefault="00CD5A78" w:rsidP="001C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78" w:rsidRDefault="00CD5A78" w:rsidP="001C39F3">
      <w:pPr>
        <w:spacing w:after="0" w:line="240" w:lineRule="auto"/>
      </w:pPr>
      <w:r>
        <w:separator/>
      </w:r>
    </w:p>
  </w:footnote>
  <w:footnote w:type="continuationSeparator" w:id="0">
    <w:p w:rsidR="00CD5A78" w:rsidRDefault="00CD5A78" w:rsidP="001C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BB71DE8"/>
    <w:multiLevelType w:val="hybridMultilevel"/>
    <w:tmpl w:val="CF36E23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BCC6EE1"/>
    <w:multiLevelType w:val="hybridMultilevel"/>
    <w:tmpl w:val="F4481CA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CC"/>
    <w:rsid w:val="000827C2"/>
    <w:rsid w:val="000B77CC"/>
    <w:rsid w:val="0011477C"/>
    <w:rsid w:val="00123EAB"/>
    <w:rsid w:val="001607D1"/>
    <w:rsid w:val="001A3CB2"/>
    <w:rsid w:val="001B66FF"/>
    <w:rsid w:val="001C39F3"/>
    <w:rsid w:val="001C3E73"/>
    <w:rsid w:val="001D5F7B"/>
    <w:rsid w:val="00231461"/>
    <w:rsid w:val="002359D0"/>
    <w:rsid w:val="0025414A"/>
    <w:rsid w:val="00257B47"/>
    <w:rsid w:val="002A5B4E"/>
    <w:rsid w:val="00313A92"/>
    <w:rsid w:val="00396B31"/>
    <w:rsid w:val="005D073A"/>
    <w:rsid w:val="005F3524"/>
    <w:rsid w:val="00607B05"/>
    <w:rsid w:val="00637CA5"/>
    <w:rsid w:val="00676BD8"/>
    <w:rsid w:val="00787596"/>
    <w:rsid w:val="007915DA"/>
    <w:rsid w:val="00817AA5"/>
    <w:rsid w:val="008B68B3"/>
    <w:rsid w:val="008C07B7"/>
    <w:rsid w:val="008E6050"/>
    <w:rsid w:val="008F6DCE"/>
    <w:rsid w:val="009E61CF"/>
    <w:rsid w:val="00B774A0"/>
    <w:rsid w:val="00BE7E52"/>
    <w:rsid w:val="00C4275A"/>
    <w:rsid w:val="00C4693C"/>
    <w:rsid w:val="00C66F06"/>
    <w:rsid w:val="00CD5A78"/>
    <w:rsid w:val="00D104CC"/>
    <w:rsid w:val="00D1726A"/>
    <w:rsid w:val="00D31A71"/>
    <w:rsid w:val="00DB23F8"/>
    <w:rsid w:val="00E06443"/>
    <w:rsid w:val="00E41871"/>
    <w:rsid w:val="00E5108B"/>
    <w:rsid w:val="00E55A40"/>
    <w:rsid w:val="00E605E2"/>
    <w:rsid w:val="00EC3722"/>
    <w:rsid w:val="00F20FED"/>
    <w:rsid w:val="00F76963"/>
    <w:rsid w:val="00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5414A"/>
  </w:style>
  <w:style w:type="paragraph" w:styleId="Kop1">
    <w:name w:val="heading 1"/>
    <w:basedOn w:val="Standaard"/>
    <w:next w:val="Standaard"/>
    <w:link w:val="Kop1Char"/>
    <w:uiPriority w:val="9"/>
    <w:qFormat/>
    <w:rsid w:val="00D104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104CC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104CC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D104CC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D1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23EA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39F3"/>
  </w:style>
  <w:style w:type="paragraph" w:styleId="Voettekst">
    <w:name w:val="footer"/>
    <w:basedOn w:val="Standaard"/>
    <w:link w:val="VoettekstChar"/>
    <w:uiPriority w:val="99"/>
    <w:unhideWhenUsed/>
    <w:rsid w:val="001C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Stroom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angrenzend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5027-9ECD-48E6-B640-C3CF0B65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2018-06-15T08:18:00Z</dcterms:created>
  <dcterms:modified xsi:type="dcterms:W3CDTF">2018-06-15T08:18:00Z</dcterms:modified>
</cp:coreProperties>
</file>